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08C724" w14:textId="7CA65A39" w:rsidR="009734A8" w:rsidRPr="003335F4" w:rsidRDefault="009734A8" w:rsidP="00F444FD">
      <w:pPr>
        <w:pStyle w:val="ListParagraph"/>
        <w:ind w:left="0"/>
        <w:rPr>
          <w:rFonts w:ascii="Arial" w:hAnsi="Arial" w:cs="Arial"/>
          <w:b/>
          <w:bCs/>
          <w:sz w:val="24"/>
          <w:szCs w:val="24"/>
        </w:rPr>
      </w:pPr>
      <w:r w:rsidRPr="003335F4">
        <w:rPr>
          <w:rFonts w:ascii="Arial" w:hAnsi="Arial" w:cs="Arial"/>
          <w:b/>
          <w:bCs/>
          <w:sz w:val="24"/>
          <w:szCs w:val="24"/>
        </w:rPr>
        <w:t xml:space="preserve">FUSA Grievance </w:t>
      </w:r>
      <w:r w:rsidR="00E75B9A">
        <w:rPr>
          <w:rFonts w:ascii="Arial" w:hAnsi="Arial" w:cs="Arial"/>
          <w:b/>
          <w:bCs/>
          <w:sz w:val="24"/>
          <w:szCs w:val="24"/>
        </w:rPr>
        <w:t>Concerns</w:t>
      </w:r>
    </w:p>
    <w:p w14:paraId="06E515AA" w14:textId="77777777" w:rsidR="009734A8" w:rsidRPr="003335F4" w:rsidRDefault="009734A8" w:rsidP="00F444FD">
      <w:pPr>
        <w:pStyle w:val="ListParagraph"/>
        <w:ind w:left="0"/>
        <w:rPr>
          <w:rFonts w:ascii="Arial" w:hAnsi="Arial" w:cs="Arial"/>
          <w:sz w:val="24"/>
          <w:szCs w:val="24"/>
        </w:rPr>
      </w:pPr>
    </w:p>
    <w:p w14:paraId="565178DE" w14:textId="7268DA0A" w:rsidR="009734A8" w:rsidRPr="003335F4" w:rsidRDefault="00F444FD" w:rsidP="00F444FD">
      <w:pPr>
        <w:pStyle w:val="ListParagraph"/>
        <w:ind w:left="0"/>
        <w:rPr>
          <w:rFonts w:ascii="Arial" w:hAnsi="Arial" w:cs="Arial"/>
          <w:sz w:val="24"/>
          <w:szCs w:val="24"/>
        </w:rPr>
      </w:pPr>
      <w:r w:rsidRPr="003335F4">
        <w:rPr>
          <w:rFonts w:ascii="Arial" w:hAnsi="Arial" w:cs="Arial"/>
          <w:sz w:val="24"/>
          <w:szCs w:val="24"/>
        </w:rPr>
        <w:t xml:space="preserve">Because of the lack of communication from </w:t>
      </w:r>
      <w:r w:rsidR="009734A8" w:rsidRPr="003335F4">
        <w:rPr>
          <w:rFonts w:ascii="Arial" w:hAnsi="Arial" w:cs="Arial"/>
          <w:sz w:val="24"/>
          <w:szCs w:val="24"/>
        </w:rPr>
        <w:t xml:space="preserve">Dr. Atwater and the administration </w:t>
      </w:r>
      <w:r w:rsidRPr="003335F4">
        <w:rPr>
          <w:rFonts w:ascii="Arial" w:hAnsi="Arial" w:cs="Arial"/>
          <w:sz w:val="24"/>
          <w:szCs w:val="24"/>
        </w:rPr>
        <w:t>and lack of a sincere, good</w:t>
      </w:r>
      <w:r w:rsidR="009734A8" w:rsidRPr="003335F4">
        <w:rPr>
          <w:rFonts w:ascii="Arial" w:hAnsi="Arial" w:cs="Arial"/>
          <w:sz w:val="24"/>
          <w:szCs w:val="24"/>
        </w:rPr>
        <w:t xml:space="preserve"> </w:t>
      </w:r>
      <w:r w:rsidRPr="003335F4">
        <w:rPr>
          <w:rFonts w:ascii="Arial" w:hAnsi="Arial" w:cs="Arial"/>
          <w:sz w:val="24"/>
          <w:szCs w:val="24"/>
        </w:rPr>
        <w:t>faith</w:t>
      </w:r>
      <w:r w:rsidR="009734A8" w:rsidRPr="003335F4">
        <w:rPr>
          <w:rFonts w:ascii="Arial" w:hAnsi="Arial" w:cs="Arial"/>
          <w:sz w:val="24"/>
          <w:szCs w:val="24"/>
        </w:rPr>
        <w:t>,</w:t>
      </w:r>
      <w:r w:rsidRPr="003335F4">
        <w:rPr>
          <w:rFonts w:ascii="Arial" w:hAnsi="Arial" w:cs="Arial"/>
          <w:sz w:val="24"/>
          <w:szCs w:val="24"/>
        </w:rPr>
        <w:t xml:space="preserve"> effort to discuss the refusal to pay the steps</w:t>
      </w:r>
      <w:r w:rsidR="009734A8" w:rsidRPr="003335F4">
        <w:rPr>
          <w:rFonts w:ascii="Arial" w:hAnsi="Arial" w:cs="Arial"/>
          <w:sz w:val="24"/>
          <w:szCs w:val="24"/>
        </w:rPr>
        <w:t xml:space="preserve"> and overload</w:t>
      </w:r>
      <w:r w:rsidRPr="003335F4">
        <w:rPr>
          <w:rFonts w:ascii="Arial" w:hAnsi="Arial" w:cs="Arial"/>
          <w:sz w:val="24"/>
          <w:szCs w:val="24"/>
        </w:rPr>
        <w:t xml:space="preserve"> to the faculty as outlined in the contract, </w:t>
      </w:r>
      <w:r w:rsidR="009734A8" w:rsidRPr="003335F4">
        <w:rPr>
          <w:rFonts w:ascii="Arial" w:hAnsi="Arial" w:cs="Arial"/>
          <w:sz w:val="24"/>
          <w:szCs w:val="24"/>
        </w:rPr>
        <w:t>FUSA has</w:t>
      </w:r>
      <w:r w:rsidRPr="003335F4">
        <w:rPr>
          <w:rFonts w:ascii="Arial" w:hAnsi="Arial" w:cs="Arial"/>
          <w:sz w:val="24"/>
          <w:szCs w:val="24"/>
        </w:rPr>
        <w:t xml:space="preserve"> filed a grievance in order to prompt the discussion of this matter and to seek resolution.</w:t>
      </w:r>
    </w:p>
    <w:p w14:paraId="4779245B" w14:textId="77777777" w:rsidR="009734A8" w:rsidRPr="003335F4" w:rsidRDefault="009734A8" w:rsidP="00F444FD">
      <w:pPr>
        <w:pStyle w:val="ListParagraph"/>
        <w:ind w:left="0"/>
        <w:rPr>
          <w:rFonts w:ascii="Arial" w:hAnsi="Arial" w:cs="Arial"/>
          <w:sz w:val="24"/>
          <w:szCs w:val="24"/>
        </w:rPr>
      </w:pPr>
    </w:p>
    <w:p w14:paraId="59C2F8FC" w14:textId="2DAA60ED" w:rsidR="009734A8" w:rsidRPr="003335F4" w:rsidRDefault="00F444FD" w:rsidP="009734A8">
      <w:pPr>
        <w:rPr>
          <w:rFonts w:ascii="Arial" w:eastAsia="Times New Roman" w:hAnsi="Arial" w:cs="Arial"/>
          <w:color w:val="000000" w:themeColor="text1"/>
          <w:sz w:val="24"/>
          <w:szCs w:val="24"/>
        </w:rPr>
      </w:pPr>
      <w:r w:rsidRPr="003335F4">
        <w:rPr>
          <w:rFonts w:ascii="Arial" w:hAnsi="Arial" w:cs="Arial"/>
          <w:sz w:val="24"/>
          <w:szCs w:val="24"/>
        </w:rPr>
        <w:t xml:space="preserve"> While </w:t>
      </w:r>
      <w:r w:rsidR="009734A8" w:rsidRPr="003335F4">
        <w:rPr>
          <w:rFonts w:ascii="Arial" w:hAnsi="Arial" w:cs="Arial"/>
          <w:sz w:val="24"/>
          <w:szCs w:val="24"/>
        </w:rPr>
        <w:t>FUSA has</w:t>
      </w:r>
      <w:r w:rsidRPr="003335F4">
        <w:rPr>
          <w:rFonts w:ascii="Arial" w:hAnsi="Arial" w:cs="Arial"/>
          <w:sz w:val="24"/>
          <w:szCs w:val="24"/>
        </w:rPr>
        <w:t xml:space="preserve"> been told that there is no money in the budget, other circumstances lead us to believe that Dr. Atwater does not value the faculty’s hard work and contributions to the college and does not see the value in this wage system.  On 8/4/2020, FUSA heard from a Dean that the overload increase from Article 14</w:t>
      </w:r>
      <w:r w:rsidR="009734A8" w:rsidRPr="003335F4">
        <w:rPr>
          <w:rFonts w:ascii="Arial" w:hAnsi="Arial" w:cs="Arial"/>
          <w:sz w:val="24"/>
          <w:szCs w:val="24"/>
        </w:rPr>
        <w:t xml:space="preserve"> </w:t>
      </w:r>
      <w:r w:rsidRPr="003335F4">
        <w:rPr>
          <w:rFonts w:ascii="Arial" w:hAnsi="Arial" w:cs="Arial"/>
          <w:sz w:val="24"/>
          <w:szCs w:val="24"/>
        </w:rPr>
        <w:t xml:space="preserve">was not going to be funded for the fall term.  On 8/5/2020, the FUSA President sent an email to Kristen </w:t>
      </w:r>
      <w:proofErr w:type="spellStart"/>
      <w:r w:rsidRPr="003335F4">
        <w:rPr>
          <w:rFonts w:ascii="Arial" w:hAnsi="Arial" w:cs="Arial"/>
          <w:sz w:val="24"/>
          <w:szCs w:val="24"/>
        </w:rPr>
        <w:t>Smuder</w:t>
      </w:r>
      <w:proofErr w:type="spellEnd"/>
      <w:r w:rsidR="009734A8" w:rsidRPr="003335F4">
        <w:rPr>
          <w:rFonts w:ascii="Arial" w:hAnsi="Arial" w:cs="Arial"/>
          <w:sz w:val="24"/>
          <w:szCs w:val="24"/>
        </w:rPr>
        <w:t xml:space="preserve"> </w:t>
      </w:r>
      <w:r w:rsidRPr="003335F4">
        <w:rPr>
          <w:rFonts w:ascii="Arial" w:hAnsi="Arial" w:cs="Arial"/>
          <w:sz w:val="24"/>
          <w:szCs w:val="24"/>
        </w:rPr>
        <w:t xml:space="preserve">asking for clarification.  </w:t>
      </w:r>
      <w:r w:rsidR="009734A8" w:rsidRPr="003335F4">
        <w:rPr>
          <w:rFonts w:ascii="Arial" w:hAnsi="Arial" w:cs="Arial"/>
          <w:sz w:val="24"/>
          <w:szCs w:val="24"/>
        </w:rPr>
        <w:t>The response she provided was “</w:t>
      </w:r>
      <w:r w:rsidR="009734A8" w:rsidRPr="003335F4">
        <w:rPr>
          <w:rFonts w:ascii="Arial" w:eastAsia="Times New Roman" w:hAnsi="Arial" w:cs="Arial"/>
          <w:color w:val="000000" w:themeColor="text1"/>
          <w:sz w:val="24"/>
          <w:szCs w:val="24"/>
          <w:shd w:val="clear" w:color="auto" w:fill="FFFFFF"/>
        </w:rPr>
        <w:t>It is based on funding availability and funding is not available.”</w:t>
      </w:r>
    </w:p>
    <w:p w14:paraId="5D87A07C" w14:textId="77777777" w:rsidR="003335F4" w:rsidRPr="003335F4" w:rsidRDefault="00F444FD" w:rsidP="00F444FD">
      <w:pPr>
        <w:pStyle w:val="ListParagraph"/>
        <w:ind w:left="0"/>
        <w:rPr>
          <w:rFonts w:ascii="Arial" w:hAnsi="Arial" w:cs="Arial"/>
          <w:sz w:val="24"/>
          <w:szCs w:val="24"/>
        </w:rPr>
      </w:pPr>
      <w:r w:rsidRPr="003335F4">
        <w:rPr>
          <w:rFonts w:ascii="Arial" w:hAnsi="Arial" w:cs="Arial"/>
          <w:sz w:val="24"/>
          <w:szCs w:val="24"/>
        </w:rPr>
        <w:t>On 8/10/2020, Dr. Atwater met with FUSA and stated due to lack of funding availability</w:t>
      </w:r>
      <w:r w:rsidR="00DD09BD" w:rsidRPr="003335F4">
        <w:rPr>
          <w:rFonts w:ascii="Arial" w:hAnsi="Arial" w:cs="Arial"/>
          <w:sz w:val="24"/>
          <w:szCs w:val="24"/>
        </w:rPr>
        <w:t xml:space="preserve"> and decline in enrollment</w:t>
      </w:r>
      <w:r w:rsidRPr="003335F4">
        <w:rPr>
          <w:rFonts w:ascii="Arial" w:hAnsi="Arial" w:cs="Arial"/>
          <w:sz w:val="24"/>
          <w:szCs w:val="24"/>
        </w:rPr>
        <w:t xml:space="preserve">, neither the faculty steps nor the overload increase would be granted for Fall 2020.  He stated that the decision was made during the June Budget Workshop and he </w:t>
      </w:r>
      <w:r w:rsidR="003335F4" w:rsidRPr="003335F4">
        <w:rPr>
          <w:rFonts w:ascii="Arial" w:hAnsi="Arial" w:cs="Arial"/>
          <w:sz w:val="24"/>
          <w:szCs w:val="24"/>
        </w:rPr>
        <w:t>“f</w:t>
      </w:r>
      <w:r w:rsidRPr="003335F4">
        <w:rPr>
          <w:rFonts w:ascii="Arial" w:hAnsi="Arial" w:cs="Arial"/>
          <w:sz w:val="24"/>
          <w:szCs w:val="24"/>
        </w:rPr>
        <w:t>orgot</w:t>
      </w:r>
      <w:proofErr w:type="gramStart"/>
      <w:r w:rsidR="003335F4" w:rsidRPr="003335F4">
        <w:rPr>
          <w:rFonts w:ascii="Arial" w:hAnsi="Arial" w:cs="Arial"/>
          <w:sz w:val="24"/>
          <w:szCs w:val="24"/>
        </w:rPr>
        <w:t>”</w:t>
      </w:r>
      <w:proofErr w:type="gramEnd"/>
      <w:r w:rsidR="003335F4" w:rsidRPr="003335F4">
        <w:rPr>
          <w:rFonts w:ascii="Arial" w:hAnsi="Arial" w:cs="Arial"/>
          <w:sz w:val="24"/>
          <w:szCs w:val="24"/>
        </w:rPr>
        <w:t xml:space="preserve"> and it was “his bad” that he did not </w:t>
      </w:r>
      <w:r w:rsidRPr="003335F4">
        <w:rPr>
          <w:rFonts w:ascii="Arial" w:hAnsi="Arial" w:cs="Arial"/>
          <w:sz w:val="24"/>
          <w:szCs w:val="24"/>
        </w:rPr>
        <w:t xml:space="preserve">inform FUSA. </w:t>
      </w:r>
    </w:p>
    <w:p w14:paraId="1378AA63" w14:textId="77777777" w:rsidR="003335F4" w:rsidRPr="003335F4" w:rsidRDefault="003335F4" w:rsidP="00F444FD">
      <w:pPr>
        <w:pStyle w:val="ListParagraph"/>
        <w:ind w:left="0"/>
        <w:rPr>
          <w:rFonts w:ascii="Arial" w:hAnsi="Arial" w:cs="Arial"/>
          <w:sz w:val="24"/>
          <w:szCs w:val="24"/>
        </w:rPr>
      </w:pPr>
    </w:p>
    <w:p w14:paraId="77216328" w14:textId="2AB3C721" w:rsidR="00DD09BD" w:rsidRPr="003335F4" w:rsidRDefault="00DD09BD" w:rsidP="00F444FD">
      <w:pPr>
        <w:pStyle w:val="ListParagraph"/>
        <w:ind w:left="0"/>
        <w:rPr>
          <w:rFonts w:ascii="Arial" w:hAnsi="Arial" w:cs="Arial"/>
          <w:sz w:val="24"/>
          <w:szCs w:val="24"/>
        </w:rPr>
      </w:pPr>
      <w:r w:rsidRPr="003335F4">
        <w:rPr>
          <w:rFonts w:ascii="Arial" w:hAnsi="Arial" w:cs="Arial"/>
          <w:sz w:val="24"/>
          <w:szCs w:val="24"/>
        </w:rPr>
        <w:t>This was a complete surprise to FUSA, and</w:t>
      </w:r>
      <w:r w:rsidR="000A6A8E" w:rsidRPr="003335F4">
        <w:rPr>
          <w:rFonts w:ascii="Arial" w:hAnsi="Arial" w:cs="Arial"/>
          <w:sz w:val="24"/>
          <w:szCs w:val="24"/>
        </w:rPr>
        <w:t xml:space="preserve"> </w:t>
      </w:r>
      <w:r w:rsidRPr="003335F4">
        <w:rPr>
          <w:rFonts w:ascii="Arial" w:hAnsi="Arial" w:cs="Arial"/>
          <w:sz w:val="24"/>
          <w:szCs w:val="24"/>
        </w:rPr>
        <w:t>there was no indication during the June 24</w:t>
      </w:r>
      <w:r w:rsidR="003335F4" w:rsidRPr="003335F4">
        <w:rPr>
          <w:rFonts w:ascii="Arial" w:hAnsi="Arial" w:cs="Arial"/>
          <w:sz w:val="24"/>
          <w:szCs w:val="24"/>
        </w:rPr>
        <w:t>,</w:t>
      </w:r>
      <w:r w:rsidRPr="003335F4">
        <w:rPr>
          <w:rFonts w:ascii="Arial" w:hAnsi="Arial" w:cs="Arial"/>
          <w:sz w:val="24"/>
          <w:szCs w:val="24"/>
        </w:rPr>
        <w:t xml:space="preserve"> Budget Workshop that the contracted steps and overload were not going to be paid.  In addition, it now appears that the contracted steps</w:t>
      </w:r>
      <w:r w:rsidR="003335F4" w:rsidRPr="003335F4">
        <w:rPr>
          <w:rFonts w:ascii="Arial" w:hAnsi="Arial" w:cs="Arial"/>
          <w:sz w:val="24"/>
          <w:szCs w:val="24"/>
        </w:rPr>
        <w:t xml:space="preserve"> and </w:t>
      </w:r>
      <w:r w:rsidRPr="003335F4">
        <w:rPr>
          <w:rFonts w:ascii="Arial" w:hAnsi="Arial" w:cs="Arial"/>
          <w:sz w:val="24"/>
          <w:szCs w:val="24"/>
        </w:rPr>
        <w:t xml:space="preserve">overload were not even included as a possibility or given any priority in the budget process, as indicated in the BOT Budget Workshop handbook.  Also, there is no evidence in the previous budget that the contractually agreed upon steps have ever been figured into the budget. </w:t>
      </w:r>
      <w:r w:rsidR="003335F4" w:rsidRPr="003335F4">
        <w:rPr>
          <w:rFonts w:ascii="Arial" w:hAnsi="Arial" w:cs="Arial"/>
          <w:sz w:val="24"/>
          <w:szCs w:val="24"/>
        </w:rPr>
        <w:t>Lastly, it does not appear there is any formula, model or established method to fund the faculty salary budget.</w:t>
      </w:r>
    </w:p>
    <w:p w14:paraId="5F6B151B" w14:textId="77777777" w:rsidR="0046647A" w:rsidRPr="003335F4" w:rsidRDefault="0046647A" w:rsidP="00F444FD">
      <w:pPr>
        <w:pStyle w:val="ListParagraph"/>
        <w:ind w:left="0"/>
        <w:rPr>
          <w:rFonts w:ascii="Arial" w:hAnsi="Arial" w:cs="Arial"/>
          <w:sz w:val="24"/>
          <w:szCs w:val="24"/>
        </w:rPr>
      </w:pPr>
    </w:p>
    <w:p w14:paraId="43E4656D" w14:textId="77777777" w:rsidR="003335F4" w:rsidRPr="003335F4" w:rsidRDefault="003335F4" w:rsidP="00F444FD">
      <w:pPr>
        <w:pStyle w:val="ListParagraph"/>
        <w:ind w:left="0"/>
        <w:rPr>
          <w:rFonts w:ascii="Arial" w:hAnsi="Arial" w:cs="Arial"/>
          <w:sz w:val="24"/>
          <w:szCs w:val="24"/>
        </w:rPr>
      </w:pPr>
      <w:r w:rsidRPr="003335F4">
        <w:rPr>
          <w:rFonts w:ascii="Arial" w:hAnsi="Arial" w:cs="Arial"/>
          <w:sz w:val="24"/>
          <w:szCs w:val="24"/>
        </w:rPr>
        <w:t>Also on</w:t>
      </w:r>
      <w:r w:rsidR="0046647A" w:rsidRPr="003335F4">
        <w:rPr>
          <w:rFonts w:ascii="Arial" w:hAnsi="Arial" w:cs="Arial"/>
          <w:sz w:val="24"/>
          <w:szCs w:val="24"/>
        </w:rPr>
        <w:t xml:space="preserve"> August 10</w:t>
      </w:r>
      <w:r w:rsidRPr="003335F4">
        <w:rPr>
          <w:rFonts w:ascii="Arial" w:hAnsi="Arial" w:cs="Arial"/>
          <w:sz w:val="24"/>
          <w:szCs w:val="24"/>
        </w:rPr>
        <w:t xml:space="preserve">, </w:t>
      </w:r>
      <w:r w:rsidR="0046647A" w:rsidRPr="003335F4">
        <w:rPr>
          <w:rFonts w:ascii="Arial" w:hAnsi="Arial" w:cs="Arial"/>
          <w:sz w:val="24"/>
          <w:szCs w:val="24"/>
        </w:rPr>
        <w:t xml:space="preserve">FUSA agreed and understood when Dr. Atwater indicated the need to put things on hold for the Fall term and see how the financial situation stabilized with additional cost savings measures put in place.  And, while many initiatives were implemented to increase enrollment and make cuts where possible, there were many instances where available funds were being set aside and new and unnecessary costs were being added.  Millions of dollars were being transferred out of the Unrestricted Fund 1 to Fund 7, including a $20,000,000 transfer made in August where it was acknowledged at the BOT meeting that the funds had no designated purpose at that time.  </w:t>
      </w:r>
    </w:p>
    <w:p w14:paraId="16ADE673" w14:textId="3741907E" w:rsidR="007E11DC" w:rsidRDefault="0046647A" w:rsidP="007E11DC">
      <w:pPr>
        <w:spacing w:line="240" w:lineRule="auto"/>
        <w:rPr>
          <w:color w:val="000000" w:themeColor="text1"/>
          <w:sz w:val="24"/>
          <w:szCs w:val="24"/>
        </w:rPr>
      </w:pPr>
      <w:r w:rsidRPr="003335F4">
        <w:rPr>
          <w:rFonts w:ascii="Arial" w:hAnsi="Arial" w:cs="Arial"/>
          <w:sz w:val="24"/>
          <w:szCs w:val="24"/>
        </w:rPr>
        <w:t>At the same time</w:t>
      </w:r>
      <w:r w:rsidR="003335F4" w:rsidRPr="003335F4">
        <w:rPr>
          <w:rFonts w:ascii="Arial" w:hAnsi="Arial" w:cs="Arial"/>
          <w:sz w:val="24"/>
          <w:szCs w:val="24"/>
        </w:rPr>
        <w:t>,</w:t>
      </w:r>
      <w:r w:rsidRPr="003335F4">
        <w:rPr>
          <w:rFonts w:ascii="Arial" w:hAnsi="Arial" w:cs="Arial"/>
          <w:sz w:val="24"/>
          <w:szCs w:val="24"/>
        </w:rPr>
        <w:t xml:space="preserve"> hiring freezes were supposedly in place and existing positions were filled as needed on a case-by-case basis, </w:t>
      </w:r>
      <w:r w:rsidR="003335F4" w:rsidRPr="003335F4">
        <w:rPr>
          <w:rFonts w:ascii="Arial" w:hAnsi="Arial" w:cs="Arial"/>
          <w:sz w:val="24"/>
          <w:szCs w:val="24"/>
        </w:rPr>
        <w:t xml:space="preserve">but </w:t>
      </w:r>
      <w:r w:rsidRPr="003335F4">
        <w:rPr>
          <w:rFonts w:ascii="Arial" w:hAnsi="Arial" w:cs="Arial"/>
          <w:sz w:val="24"/>
          <w:szCs w:val="24"/>
        </w:rPr>
        <w:t xml:space="preserve">multiple new positions were and are still being established </w:t>
      </w:r>
      <w:r w:rsidR="003335F4" w:rsidRPr="003335F4">
        <w:rPr>
          <w:rFonts w:ascii="Arial" w:hAnsi="Arial" w:cs="Arial"/>
          <w:sz w:val="24"/>
          <w:szCs w:val="24"/>
        </w:rPr>
        <w:t>costing</w:t>
      </w:r>
      <w:r w:rsidRPr="003335F4">
        <w:rPr>
          <w:rFonts w:ascii="Arial" w:hAnsi="Arial" w:cs="Arial"/>
          <w:sz w:val="24"/>
          <w:szCs w:val="24"/>
        </w:rPr>
        <w:t xml:space="preserve"> hundreds of thousands of dollars, out of the same fund that salaries/steps can by paid</w:t>
      </w:r>
      <w:r w:rsidR="003335F4" w:rsidRPr="003335F4">
        <w:rPr>
          <w:rFonts w:ascii="Arial" w:hAnsi="Arial" w:cs="Arial"/>
          <w:sz w:val="24"/>
          <w:szCs w:val="24"/>
        </w:rPr>
        <w:t xml:space="preserve">. For example, </w:t>
      </w:r>
      <w:r w:rsidR="007E11DC">
        <w:rPr>
          <w:rFonts w:ascii="Arial" w:hAnsi="Arial" w:cs="Arial"/>
          <w:sz w:val="24"/>
          <w:szCs w:val="24"/>
        </w:rPr>
        <w:t xml:space="preserve">in 2019-2020, </w:t>
      </w:r>
      <w:r w:rsidR="007E11DC" w:rsidRPr="007E11DC">
        <w:rPr>
          <w:color w:val="000000" w:themeColor="text1"/>
          <w:sz w:val="24"/>
          <w:szCs w:val="24"/>
        </w:rPr>
        <w:t>23 positions were open.  16 were filled with FTR, 5 filled FTT, and 2 were not filled.</w:t>
      </w:r>
      <w:r w:rsidR="007E11DC">
        <w:rPr>
          <w:color w:val="000000" w:themeColor="text1"/>
          <w:sz w:val="24"/>
          <w:szCs w:val="24"/>
        </w:rPr>
        <w:t xml:space="preserve"> In 2021-2022, there are 9 advertised positions. These positions cost a minimum of $1.8 million dollars.</w:t>
      </w:r>
    </w:p>
    <w:p w14:paraId="7EA03188" w14:textId="77777777" w:rsidR="003335F4" w:rsidRPr="003335F4" w:rsidRDefault="003335F4" w:rsidP="00F444FD">
      <w:pPr>
        <w:pStyle w:val="ListParagraph"/>
        <w:ind w:left="0"/>
        <w:rPr>
          <w:rFonts w:ascii="Arial" w:hAnsi="Arial" w:cs="Arial"/>
          <w:sz w:val="24"/>
          <w:szCs w:val="24"/>
        </w:rPr>
      </w:pPr>
    </w:p>
    <w:p w14:paraId="69423C2C" w14:textId="2AFBC3CE" w:rsidR="007E11DC" w:rsidRDefault="007E11DC" w:rsidP="00F444FD">
      <w:pPr>
        <w:pStyle w:val="ListParagraph"/>
        <w:ind w:left="0"/>
        <w:rPr>
          <w:rFonts w:ascii="Arial" w:hAnsi="Arial" w:cs="Arial"/>
          <w:sz w:val="24"/>
          <w:szCs w:val="24"/>
        </w:rPr>
      </w:pPr>
      <w:r>
        <w:rPr>
          <w:rFonts w:ascii="Arial" w:hAnsi="Arial" w:cs="Arial"/>
          <w:sz w:val="24"/>
          <w:szCs w:val="24"/>
        </w:rPr>
        <w:t xml:space="preserve"> Additionally, a</w:t>
      </w:r>
      <w:r w:rsidR="000A6A8E" w:rsidRPr="003335F4">
        <w:rPr>
          <w:rFonts w:ascii="Arial" w:hAnsi="Arial" w:cs="Arial"/>
          <w:sz w:val="24"/>
          <w:szCs w:val="24"/>
        </w:rPr>
        <w:t xml:space="preserve"> distance learning fee was instituted before the pandemic and the college estimated it would bring in </w:t>
      </w:r>
      <w:r>
        <w:rPr>
          <w:rFonts w:ascii="Arial" w:hAnsi="Arial" w:cs="Arial"/>
          <w:sz w:val="24"/>
          <w:szCs w:val="24"/>
        </w:rPr>
        <w:t>$1 million dollars</w:t>
      </w:r>
      <w:r w:rsidR="000A6A8E" w:rsidRPr="003335F4">
        <w:rPr>
          <w:rFonts w:ascii="Arial" w:hAnsi="Arial" w:cs="Arial"/>
          <w:sz w:val="24"/>
          <w:szCs w:val="24"/>
        </w:rPr>
        <w:t xml:space="preserve">, but when we were all forced to become distance learning instructors, this fee netted the college </w:t>
      </w:r>
      <w:r>
        <w:rPr>
          <w:rFonts w:ascii="Arial" w:hAnsi="Arial" w:cs="Arial"/>
          <w:sz w:val="24"/>
          <w:szCs w:val="24"/>
        </w:rPr>
        <w:t xml:space="preserve">triple the expectation. Likewise, there </w:t>
      </w:r>
      <w:r w:rsidR="0046647A" w:rsidRPr="003335F4">
        <w:rPr>
          <w:rFonts w:ascii="Arial" w:hAnsi="Arial" w:cs="Arial"/>
          <w:sz w:val="24"/>
          <w:szCs w:val="24"/>
        </w:rPr>
        <w:t>have been CARES payments made to HCC that the state</w:t>
      </w:r>
      <w:r>
        <w:rPr>
          <w:rFonts w:ascii="Arial" w:hAnsi="Arial" w:cs="Arial"/>
          <w:sz w:val="24"/>
          <w:szCs w:val="24"/>
        </w:rPr>
        <w:t xml:space="preserve"> </w:t>
      </w:r>
      <w:r w:rsidR="0046647A" w:rsidRPr="003335F4">
        <w:rPr>
          <w:rFonts w:ascii="Arial" w:hAnsi="Arial" w:cs="Arial"/>
          <w:sz w:val="24"/>
          <w:szCs w:val="24"/>
        </w:rPr>
        <w:t xml:space="preserve">says can be used for any purpose, including salaries.  </w:t>
      </w:r>
    </w:p>
    <w:p w14:paraId="17937168" w14:textId="77777777" w:rsidR="007E11DC" w:rsidRDefault="007E11DC" w:rsidP="00F444FD">
      <w:pPr>
        <w:pStyle w:val="ListParagraph"/>
        <w:ind w:left="0"/>
        <w:rPr>
          <w:rFonts w:ascii="Arial" w:hAnsi="Arial" w:cs="Arial"/>
          <w:sz w:val="24"/>
          <w:szCs w:val="24"/>
        </w:rPr>
      </w:pPr>
    </w:p>
    <w:p w14:paraId="25FE9A6B" w14:textId="77777777" w:rsidR="007E11DC" w:rsidRDefault="007E11DC" w:rsidP="00F444FD">
      <w:pPr>
        <w:pStyle w:val="ListParagraph"/>
        <w:ind w:left="0"/>
        <w:rPr>
          <w:rFonts w:ascii="Arial" w:hAnsi="Arial" w:cs="Arial"/>
          <w:sz w:val="24"/>
          <w:szCs w:val="24"/>
        </w:rPr>
      </w:pPr>
    </w:p>
    <w:p w14:paraId="4F767F9D" w14:textId="3B008B90" w:rsidR="0046647A" w:rsidRPr="003335F4" w:rsidRDefault="0046647A" w:rsidP="00F444FD">
      <w:pPr>
        <w:pStyle w:val="ListParagraph"/>
        <w:ind w:left="0"/>
        <w:rPr>
          <w:rFonts w:ascii="Arial" w:hAnsi="Arial" w:cs="Arial"/>
          <w:sz w:val="24"/>
          <w:szCs w:val="24"/>
        </w:rPr>
      </w:pPr>
      <w:r w:rsidRPr="003335F4">
        <w:rPr>
          <w:rFonts w:ascii="Arial" w:hAnsi="Arial" w:cs="Arial"/>
          <w:sz w:val="24"/>
          <w:szCs w:val="24"/>
        </w:rPr>
        <w:lastRenderedPageBreak/>
        <w:t xml:space="preserve">It has been estimated that the faculty step increase would cost approximately $400,000 out of a $138,000,000 dollar budget, so to see millions of dollars being set aside or </w:t>
      </w:r>
      <w:r w:rsidR="007E11DC">
        <w:rPr>
          <w:rFonts w:ascii="Arial" w:hAnsi="Arial" w:cs="Arial"/>
          <w:sz w:val="24"/>
          <w:szCs w:val="24"/>
        </w:rPr>
        <w:t xml:space="preserve">used for establishing or </w:t>
      </w:r>
      <w:r w:rsidRPr="003335F4">
        <w:rPr>
          <w:rFonts w:ascii="Arial" w:hAnsi="Arial" w:cs="Arial"/>
          <w:sz w:val="24"/>
          <w:szCs w:val="24"/>
        </w:rPr>
        <w:t>paying for new positions indicates perhaps not a lack of funding availability, but a lack of priority for paying an existing and negotiated faculty contract, which has never happened in the 30+ year history of negotiated contracts between FUSA and the College.</w:t>
      </w:r>
    </w:p>
    <w:p w14:paraId="4BC9A4CE" w14:textId="77777777" w:rsidR="00DD09BD" w:rsidRPr="003335F4" w:rsidRDefault="00DD09BD" w:rsidP="00F444FD">
      <w:pPr>
        <w:pStyle w:val="ListParagraph"/>
        <w:ind w:left="0"/>
        <w:rPr>
          <w:rFonts w:ascii="Arial" w:hAnsi="Arial" w:cs="Arial"/>
          <w:sz w:val="24"/>
          <w:szCs w:val="24"/>
        </w:rPr>
      </w:pPr>
    </w:p>
    <w:p w14:paraId="4CE754DD" w14:textId="77777777" w:rsidR="007E11DC" w:rsidRDefault="0046647A" w:rsidP="00F444FD">
      <w:pPr>
        <w:pStyle w:val="ListParagraph"/>
        <w:ind w:left="0"/>
        <w:rPr>
          <w:rFonts w:ascii="Arial" w:hAnsi="Arial" w:cs="Arial"/>
          <w:sz w:val="24"/>
          <w:szCs w:val="24"/>
        </w:rPr>
      </w:pPr>
      <w:r w:rsidRPr="003335F4">
        <w:rPr>
          <w:rFonts w:ascii="Arial" w:hAnsi="Arial" w:cs="Arial"/>
          <w:sz w:val="24"/>
          <w:szCs w:val="24"/>
        </w:rPr>
        <w:t>When questioned about the lack of communication and the decision to withhold the step without having a discussion with FUSA regarding the announcement on August 10, Dr. Atwater</w:t>
      </w:r>
      <w:r w:rsidR="00DD09BD" w:rsidRPr="003335F4">
        <w:rPr>
          <w:rFonts w:ascii="Arial" w:hAnsi="Arial" w:cs="Arial"/>
          <w:sz w:val="24"/>
          <w:szCs w:val="24"/>
        </w:rPr>
        <w:t xml:space="preserve"> agreed that the financial situation would be reassessed in February and he would meet again with FUSA at that time to discuss whether steps and</w:t>
      </w:r>
      <w:r w:rsidRPr="003335F4">
        <w:rPr>
          <w:rFonts w:ascii="Arial" w:hAnsi="Arial" w:cs="Arial"/>
          <w:sz w:val="24"/>
          <w:szCs w:val="24"/>
        </w:rPr>
        <w:t>/</w:t>
      </w:r>
      <w:r w:rsidR="00DD09BD" w:rsidRPr="003335F4">
        <w:rPr>
          <w:rFonts w:ascii="Arial" w:hAnsi="Arial" w:cs="Arial"/>
          <w:sz w:val="24"/>
          <w:szCs w:val="24"/>
        </w:rPr>
        <w:t xml:space="preserve">or overload could be funded for 2020-2021, to which we agreed.   </w:t>
      </w:r>
    </w:p>
    <w:p w14:paraId="221A61BE" w14:textId="77777777" w:rsidR="007E11DC" w:rsidRDefault="007E11DC" w:rsidP="00F444FD">
      <w:pPr>
        <w:pStyle w:val="ListParagraph"/>
        <w:ind w:left="0"/>
        <w:rPr>
          <w:rFonts w:ascii="Arial" w:hAnsi="Arial" w:cs="Arial"/>
          <w:sz w:val="24"/>
          <w:szCs w:val="24"/>
        </w:rPr>
      </w:pPr>
    </w:p>
    <w:p w14:paraId="257DA3AB" w14:textId="61AF6DF6" w:rsidR="00313861" w:rsidRPr="003335F4" w:rsidRDefault="00DD09BD" w:rsidP="00F444FD">
      <w:pPr>
        <w:pStyle w:val="ListParagraph"/>
        <w:ind w:left="0"/>
        <w:rPr>
          <w:rFonts w:ascii="Arial" w:hAnsi="Arial" w:cs="Arial"/>
          <w:sz w:val="24"/>
          <w:szCs w:val="24"/>
        </w:rPr>
      </w:pPr>
      <w:r w:rsidRPr="003335F4">
        <w:rPr>
          <w:rFonts w:ascii="Arial" w:hAnsi="Arial" w:cs="Arial"/>
          <w:sz w:val="24"/>
          <w:szCs w:val="24"/>
        </w:rPr>
        <w:t>On 1/7/2021, Dr. Atwater stated at the in-service general session that steps would not be paid for Spring 2021, indicating the decision had already been mad</w:t>
      </w:r>
      <w:r w:rsidR="0046647A" w:rsidRPr="003335F4">
        <w:rPr>
          <w:rFonts w:ascii="Arial" w:hAnsi="Arial" w:cs="Arial"/>
          <w:sz w:val="24"/>
          <w:szCs w:val="24"/>
        </w:rPr>
        <w:t>e. O</w:t>
      </w:r>
      <w:r w:rsidRPr="003335F4">
        <w:rPr>
          <w:rFonts w:ascii="Arial" w:hAnsi="Arial" w:cs="Arial"/>
          <w:sz w:val="24"/>
          <w:szCs w:val="24"/>
        </w:rPr>
        <w:t>nce again</w:t>
      </w:r>
      <w:r w:rsidR="0046647A" w:rsidRPr="003335F4">
        <w:rPr>
          <w:rFonts w:ascii="Arial" w:hAnsi="Arial" w:cs="Arial"/>
          <w:sz w:val="24"/>
          <w:szCs w:val="24"/>
        </w:rPr>
        <w:t xml:space="preserve">, Dr. Atwater did </w:t>
      </w:r>
      <w:r w:rsidRPr="003335F4">
        <w:rPr>
          <w:rFonts w:ascii="Arial" w:hAnsi="Arial" w:cs="Arial"/>
          <w:sz w:val="24"/>
          <w:szCs w:val="24"/>
        </w:rPr>
        <w:t>not communicat</w:t>
      </w:r>
      <w:r w:rsidR="0046647A" w:rsidRPr="003335F4">
        <w:rPr>
          <w:rFonts w:ascii="Arial" w:hAnsi="Arial" w:cs="Arial"/>
          <w:sz w:val="24"/>
          <w:szCs w:val="24"/>
        </w:rPr>
        <w:t xml:space="preserve">e </w:t>
      </w:r>
      <w:r w:rsidRPr="003335F4">
        <w:rPr>
          <w:rFonts w:ascii="Arial" w:hAnsi="Arial" w:cs="Arial"/>
          <w:sz w:val="24"/>
          <w:szCs w:val="24"/>
        </w:rPr>
        <w:t xml:space="preserve">his intentions with FUSA </w:t>
      </w:r>
      <w:r w:rsidR="0046647A" w:rsidRPr="003335F4">
        <w:rPr>
          <w:rFonts w:ascii="Arial" w:hAnsi="Arial" w:cs="Arial"/>
          <w:sz w:val="24"/>
          <w:szCs w:val="24"/>
        </w:rPr>
        <w:t>and did not honor his commitment to have</w:t>
      </w:r>
      <w:r w:rsidRPr="003335F4">
        <w:rPr>
          <w:rFonts w:ascii="Arial" w:hAnsi="Arial" w:cs="Arial"/>
          <w:sz w:val="24"/>
          <w:szCs w:val="24"/>
        </w:rPr>
        <w:t xml:space="preserve"> an agreed upon meeting </w:t>
      </w:r>
      <w:r w:rsidR="0046647A" w:rsidRPr="003335F4">
        <w:rPr>
          <w:rFonts w:ascii="Arial" w:hAnsi="Arial" w:cs="Arial"/>
          <w:sz w:val="24"/>
          <w:szCs w:val="24"/>
        </w:rPr>
        <w:t xml:space="preserve">with FUSA </w:t>
      </w:r>
      <w:r w:rsidRPr="003335F4">
        <w:rPr>
          <w:rFonts w:ascii="Arial" w:hAnsi="Arial" w:cs="Arial"/>
          <w:sz w:val="24"/>
          <w:szCs w:val="24"/>
        </w:rPr>
        <w:t>to reassess the situation. FUSA interprets this as a lack of sincerity or intent on behalf of the administration to consider any discussion or resolution of the matter.</w:t>
      </w:r>
    </w:p>
    <w:p w14:paraId="3383DE04" w14:textId="64E8FF4A" w:rsidR="0046647A" w:rsidRPr="003335F4" w:rsidRDefault="0046647A" w:rsidP="00F444FD">
      <w:pPr>
        <w:pStyle w:val="ListParagraph"/>
        <w:ind w:left="0"/>
        <w:rPr>
          <w:rFonts w:ascii="Arial" w:hAnsi="Arial" w:cs="Arial"/>
          <w:sz w:val="24"/>
          <w:szCs w:val="24"/>
        </w:rPr>
      </w:pPr>
    </w:p>
    <w:p w14:paraId="5E50C384" w14:textId="78AD2CC2" w:rsidR="00AA1118" w:rsidRDefault="00AA1118" w:rsidP="00F444FD">
      <w:pPr>
        <w:pStyle w:val="ListParagraph"/>
        <w:ind w:left="0"/>
        <w:rPr>
          <w:rFonts w:ascii="Arial" w:hAnsi="Arial" w:cs="Arial"/>
          <w:sz w:val="24"/>
          <w:szCs w:val="24"/>
        </w:rPr>
      </w:pPr>
      <w:r w:rsidRPr="00CA3639">
        <w:rPr>
          <w:rFonts w:ascii="Arial" w:hAnsi="Arial" w:cs="Arial"/>
          <w:sz w:val="24"/>
          <w:szCs w:val="24"/>
        </w:rPr>
        <w:t xml:space="preserve">FUSA negotiated this step wage system in 2016, and it is in both the College’s and faculty’s best interest to keep this negotiated wage system intact as the most fair and equitable wage system HCC has had in the last </w:t>
      </w:r>
      <w:r w:rsidR="00CA3639" w:rsidRPr="00CA3639">
        <w:rPr>
          <w:rFonts w:ascii="Arial" w:hAnsi="Arial" w:cs="Arial"/>
          <w:sz w:val="24"/>
          <w:szCs w:val="24"/>
        </w:rPr>
        <w:t>4</w:t>
      </w:r>
      <w:r w:rsidRPr="00CA3639">
        <w:rPr>
          <w:rFonts w:ascii="Arial" w:hAnsi="Arial" w:cs="Arial"/>
          <w:sz w:val="24"/>
          <w:szCs w:val="24"/>
        </w:rPr>
        <w:t xml:space="preserve">0+ years.  However, even before the pandemic, administration has not exercised due diligence in meeting this contractual obligation. We have had the step system in place for both the 2016-2019 and 2019-2022 negotiated contracts. Three of the six years have resulted in threats of </w:t>
      </w:r>
      <w:r w:rsidR="0032728C" w:rsidRPr="00CA3639">
        <w:rPr>
          <w:rFonts w:ascii="Arial" w:hAnsi="Arial" w:cs="Arial"/>
          <w:sz w:val="24"/>
          <w:szCs w:val="24"/>
        </w:rPr>
        <w:t>the step being withheld. Furthermore, we have found no evidence that these steps have ever been a part of the planning process to balance the budget.</w:t>
      </w:r>
      <w:r w:rsidR="0032728C" w:rsidRPr="003335F4">
        <w:rPr>
          <w:rFonts w:ascii="Arial" w:hAnsi="Arial" w:cs="Arial"/>
          <w:sz w:val="24"/>
          <w:szCs w:val="24"/>
        </w:rPr>
        <w:t xml:space="preserve"> </w:t>
      </w:r>
    </w:p>
    <w:p w14:paraId="561DBFC5" w14:textId="37E1B901" w:rsidR="00CA3639" w:rsidRPr="00CA3639" w:rsidRDefault="00CA3639" w:rsidP="00CA3639">
      <w:pPr>
        <w:spacing w:after="0" w:line="240" w:lineRule="auto"/>
        <w:rPr>
          <w:rFonts w:ascii="Arial" w:eastAsia="Times New Roman" w:hAnsi="Arial" w:cs="Arial"/>
          <w:sz w:val="24"/>
          <w:szCs w:val="24"/>
        </w:rPr>
      </w:pPr>
      <w:r>
        <w:rPr>
          <w:rFonts w:ascii="Arial" w:eastAsia="Times New Roman" w:hAnsi="Arial" w:cs="Arial"/>
          <w:color w:val="000000"/>
          <w:sz w:val="24"/>
          <w:szCs w:val="24"/>
          <w:shd w:val="clear" w:color="auto" w:fill="FFFFFF"/>
        </w:rPr>
        <w:t>Additionally, it is imperative to maintain the step system to prevent a return to salary compression. Forcing</w:t>
      </w:r>
      <w:r w:rsidRPr="00CA3639">
        <w:rPr>
          <w:rFonts w:ascii="Arial" w:eastAsia="Times New Roman" w:hAnsi="Arial" w:cs="Arial"/>
          <w:color w:val="000000"/>
          <w:sz w:val="24"/>
          <w:szCs w:val="24"/>
          <w:shd w:val="clear" w:color="auto" w:fill="FFFFFF"/>
        </w:rPr>
        <w:t xml:space="preserve"> faculty to lose years of service on the system will create compression</w:t>
      </w:r>
      <w:r>
        <w:rPr>
          <w:rFonts w:ascii="Arial" w:eastAsia="Times New Roman" w:hAnsi="Arial" w:cs="Arial"/>
          <w:color w:val="000000"/>
          <w:sz w:val="24"/>
          <w:szCs w:val="24"/>
          <w:shd w:val="clear" w:color="auto" w:fill="FFFFFF"/>
        </w:rPr>
        <w:t xml:space="preserve"> and require another salary modification</w:t>
      </w:r>
      <w:r w:rsidRPr="00CA3639">
        <w:rPr>
          <w:rFonts w:ascii="Arial" w:eastAsia="Times New Roman" w:hAnsi="Arial" w:cs="Arial"/>
          <w:color w:val="000000"/>
          <w:sz w:val="24"/>
          <w:szCs w:val="24"/>
          <w:shd w:val="clear" w:color="auto" w:fill="FFFFFF"/>
        </w:rPr>
        <w:t>.   Both the administration and the faculty have worked for over twenty years to resolve compression in the faculty salary system.  The step system has done that, but if existing faculty become frozen at a specific step and are not allowed to move to the step that accurately reflects their years of service, then with every new hire into the faculty, compression will take place. This is already true of the faculty who were hired for the current academic year because they have been placed into a system where, to this date, no one has moved up in the system for the current academic year.   Compression,</w:t>
      </w:r>
      <w:r>
        <w:rPr>
          <w:rFonts w:ascii="Arial" w:eastAsia="Times New Roman" w:hAnsi="Arial" w:cs="Arial"/>
          <w:color w:val="000000"/>
          <w:sz w:val="24"/>
          <w:szCs w:val="24"/>
          <w:shd w:val="clear" w:color="auto" w:fill="FFFFFF"/>
        </w:rPr>
        <w:t xml:space="preserve"> </w:t>
      </w:r>
      <w:r w:rsidRPr="00CA3639">
        <w:rPr>
          <w:rFonts w:ascii="Arial" w:eastAsia="Times New Roman" w:hAnsi="Arial" w:cs="Arial"/>
          <w:color w:val="000000"/>
          <w:sz w:val="24"/>
          <w:szCs w:val="24"/>
          <w:shd w:val="clear" w:color="auto" w:fill="FFFFFF"/>
        </w:rPr>
        <w:t>like interest, compounds over time, so the longer</w:t>
      </w:r>
      <w:r>
        <w:rPr>
          <w:rFonts w:ascii="Arial" w:eastAsia="Times New Roman" w:hAnsi="Arial" w:cs="Arial"/>
          <w:color w:val="000000"/>
          <w:sz w:val="24"/>
          <w:szCs w:val="24"/>
          <w:shd w:val="clear" w:color="auto" w:fill="FFFFFF"/>
        </w:rPr>
        <w:t xml:space="preserve"> the positions remain stagnant</w:t>
      </w:r>
      <w:r w:rsidRPr="00CA3639">
        <w:rPr>
          <w:rFonts w:ascii="Arial" w:eastAsia="Times New Roman" w:hAnsi="Arial" w:cs="Arial"/>
          <w:color w:val="000000"/>
          <w:sz w:val="24"/>
          <w:szCs w:val="24"/>
          <w:shd w:val="clear" w:color="auto" w:fill="FFFFFF"/>
        </w:rPr>
        <w:t>, the more expensive it becomes to correct.  </w:t>
      </w:r>
    </w:p>
    <w:p w14:paraId="7ADE17CD" w14:textId="2F5BE295" w:rsidR="00AA1118" w:rsidRPr="003335F4" w:rsidRDefault="00AA1118" w:rsidP="00F444FD">
      <w:pPr>
        <w:pStyle w:val="ListParagraph"/>
        <w:ind w:left="0"/>
        <w:rPr>
          <w:rFonts w:ascii="Arial" w:hAnsi="Arial" w:cs="Arial"/>
          <w:sz w:val="24"/>
          <w:szCs w:val="24"/>
        </w:rPr>
      </w:pPr>
    </w:p>
    <w:p w14:paraId="6E24F0A6" w14:textId="77777777" w:rsidR="002E38C5" w:rsidRPr="003335F4" w:rsidRDefault="000A6A8E" w:rsidP="00F444FD">
      <w:pPr>
        <w:pStyle w:val="ListParagraph"/>
        <w:ind w:left="0"/>
        <w:rPr>
          <w:rFonts w:ascii="Arial" w:hAnsi="Arial" w:cs="Arial"/>
          <w:sz w:val="24"/>
          <w:szCs w:val="24"/>
        </w:rPr>
      </w:pPr>
      <w:r w:rsidRPr="003335F4">
        <w:rPr>
          <w:rFonts w:ascii="Arial" w:hAnsi="Arial" w:cs="Arial"/>
          <w:sz w:val="24"/>
          <w:szCs w:val="24"/>
        </w:rPr>
        <w:t xml:space="preserve">We are not asking for a raise for faculty; we are asking that the negotiated and accepted step wage system be honored. We would like to remind administration that </w:t>
      </w:r>
      <w:r w:rsidR="00AA1118" w:rsidRPr="003335F4">
        <w:rPr>
          <w:rFonts w:ascii="Arial" w:hAnsi="Arial" w:cs="Arial"/>
          <w:sz w:val="24"/>
          <w:szCs w:val="24"/>
        </w:rPr>
        <w:t xml:space="preserve">during the 2018-2021 contract negotiations, FUSA agreed to forgo a request for a “raise” to the STEP system, (even though the Evergreen Salary Study recommended it should be done at the 5 – year mark), so that the College could instead complete the administrative salary study.  </w:t>
      </w:r>
      <w:r w:rsidRPr="003335F4">
        <w:rPr>
          <w:rFonts w:ascii="Arial" w:hAnsi="Arial" w:cs="Arial"/>
          <w:sz w:val="24"/>
          <w:szCs w:val="24"/>
        </w:rPr>
        <w:t xml:space="preserve">This is evidence that administration understands that this step system in and of itself is not a raise, but a wage system.  </w:t>
      </w:r>
    </w:p>
    <w:p w14:paraId="62DB1071" w14:textId="77777777" w:rsidR="002E38C5" w:rsidRPr="003335F4" w:rsidRDefault="002E38C5" w:rsidP="00F444FD">
      <w:pPr>
        <w:pStyle w:val="ListParagraph"/>
        <w:ind w:left="0"/>
        <w:rPr>
          <w:rFonts w:ascii="Arial" w:hAnsi="Arial" w:cs="Arial"/>
          <w:sz w:val="24"/>
          <w:szCs w:val="24"/>
        </w:rPr>
      </w:pPr>
    </w:p>
    <w:p w14:paraId="5996B0CB" w14:textId="3B81A5D9" w:rsidR="0046647A" w:rsidRPr="003335F4" w:rsidRDefault="000A6A8E" w:rsidP="00F444FD">
      <w:pPr>
        <w:pStyle w:val="ListParagraph"/>
        <w:ind w:left="0"/>
        <w:rPr>
          <w:rFonts w:ascii="Arial" w:hAnsi="Arial" w:cs="Arial"/>
          <w:sz w:val="24"/>
          <w:szCs w:val="24"/>
        </w:rPr>
      </w:pPr>
      <w:r w:rsidRPr="003335F4">
        <w:rPr>
          <w:rFonts w:ascii="Arial" w:hAnsi="Arial" w:cs="Arial"/>
          <w:sz w:val="24"/>
          <w:szCs w:val="24"/>
        </w:rPr>
        <w:t xml:space="preserve">As with Dr. Atwater’s reference in his February 2021 memo, we look forward to open communication and a hopeful agreement and resolution to this important matter. </w:t>
      </w:r>
    </w:p>
    <w:p w14:paraId="77C4452E" w14:textId="3F9EDD43" w:rsidR="009734A8" w:rsidRPr="003335F4" w:rsidRDefault="009734A8" w:rsidP="00F444FD">
      <w:pPr>
        <w:pStyle w:val="ListParagraph"/>
        <w:ind w:left="0"/>
        <w:rPr>
          <w:rFonts w:ascii="Arial" w:hAnsi="Arial" w:cs="Arial"/>
          <w:sz w:val="24"/>
          <w:szCs w:val="24"/>
        </w:rPr>
      </w:pPr>
    </w:p>
    <w:p w14:paraId="6777D643" w14:textId="77777777" w:rsidR="00CA3639" w:rsidRDefault="00CA3639" w:rsidP="00F444FD">
      <w:pPr>
        <w:pStyle w:val="ListParagraph"/>
        <w:ind w:left="0"/>
        <w:rPr>
          <w:rFonts w:ascii="Arial" w:hAnsi="Arial" w:cs="Arial"/>
          <w:sz w:val="24"/>
          <w:szCs w:val="24"/>
        </w:rPr>
      </w:pPr>
    </w:p>
    <w:p w14:paraId="3B3A0EE3" w14:textId="77777777" w:rsidR="00CA3639" w:rsidRDefault="00CA3639" w:rsidP="00F444FD">
      <w:pPr>
        <w:pStyle w:val="ListParagraph"/>
        <w:ind w:left="0"/>
        <w:rPr>
          <w:rFonts w:ascii="Arial" w:hAnsi="Arial" w:cs="Arial"/>
          <w:sz w:val="24"/>
          <w:szCs w:val="24"/>
        </w:rPr>
      </w:pPr>
    </w:p>
    <w:p w14:paraId="3FF55AE3" w14:textId="77777777" w:rsidR="00CA3639" w:rsidRDefault="00CA3639" w:rsidP="00F444FD">
      <w:pPr>
        <w:pStyle w:val="ListParagraph"/>
        <w:ind w:left="0"/>
        <w:rPr>
          <w:rFonts w:ascii="Arial" w:hAnsi="Arial" w:cs="Arial"/>
          <w:sz w:val="24"/>
          <w:szCs w:val="24"/>
        </w:rPr>
      </w:pPr>
    </w:p>
    <w:p w14:paraId="05CEBBA1" w14:textId="6DFDE4C3" w:rsidR="00CA3639" w:rsidRPr="00CA3639" w:rsidRDefault="00E75B9A" w:rsidP="00E267F8">
      <w:pPr>
        <w:pStyle w:val="Default"/>
        <w:rPr>
          <w:rFonts w:ascii="Arial" w:hAnsi="Arial" w:cs="Arial"/>
          <w:b/>
          <w:bCs/>
        </w:rPr>
      </w:pPr>
      <w:r>
        <w:rPr>
          <w:rFonts w:ascii="Arial" w:hAnsi="Arial" w:cs="Arial"/>
          <w:b/>
          <w:bCs/>
        </w:rPr>
        <w:lastRenderedPageBreak/>
        <w:t>Discussion Items for</w:t>
      </w:r>
      <w:r w:rsidR="007C0E26">
        <w:rPr>
          <w:rFonts w:ascii="Arial" w:hAnsi="Arial" w:cs="Arial"/>
          <w:b/>
          <w:bCs/>
        </w:rPr>
        <w:t xml:space="preserve"> Resolution</w:t>
      </w:r>
      <w:r w:rsidR="00CA3639" w:rsidRPr="00CA3639">
        <w:rPr>
          <w:rFonts w:ascii="Arial" w:hAnsi="Arial" w:cs="Arial"/>
          <w:b/>
          <w:bCs/>
        </w:rPr>
        <w:t>:</w:t>
      </w:r>
    </w:p>
    <w:p w14:paraId="0BC676C9" w14:textId="57C7B0C9" w:rsidR="00CA3639" w:rsidRDefault="00CA3639" w:rsidP="00E267F8">
      <w:pPr>
        <w:pStyle w:val="Default"/>
        <w:rPr>
          <w:rFonts w:ascii="Arial" w:hAnsi="Arial" w:cs="Arial"/>
        </w:rPr>
      </w:pPr>
    </w:p>
    <w:p w14:paraId="5D0E6D4B" w14:textId="77777777" w:rsidR="00E267F8" w:rsidRDefault="00E267F8" w:rsidP="00E267F8">
      <w:pPr>
        <w:pStyle w:val="Default"/>
        <w:numPr>
          <w:ilvl w:val="0"/>
          <w:numId w:val="3"/>
        </w:numPr>
        <w:rPr>
          <w:rFonts w:ascii="Arial" w:hAnsi="Arial" w:cs="Arial"/>
        </w:rPr>
      </w:pPr>
      <w:r>
        <w:rPr>
          <w:rFonts w:ascii="Arial" w:hAnsi="Arial" w:cs="Arial"/>
        </w:rPr>
        <w:t xml:space="preserve">Correct new faculty improperly placed in the step </w:t>
      </w:r>
      <w:proofErr w:type="gramStart"/>
      <w:r>
        <w:rPr>
          <w:rFonts w:ascii="Arial" w:hAnsi="Arial" w:cs="Arial"/>
        </w:rPr>
        <w:t>system;</w:t>
      </w:r>
      <w:proofErr w:type="gramEnd"/>
    </w:p>
    <w:p w14:paraId="0D83AB12" w14:textId="77777777" w:rsidR="00E267F8" w:rsidRDefault="00E267F8" w:rsidP="00E267F8">
      <w:pPr>
        <w:pStyle w:val="Default"/>
        <w:rPr>
          <w:rFonts w:ascii="Arial" w:hAnsi="Arial" w:cs="Arial"/>
        </w:rPr>
      </w:pPr>
    </w:p>
    <w:p w14:paraId="2A565AD5" w14:textId="31758E97" w:rsidR="00E75B9A" w:rsidRDefault="00CA3639" w:rsidP="00E75B9A">
      <w:pPr>
        <w:pStyle w:val="Default"/>
        <w:numPr>
          <w:ilvl w:val="0"/>
          <w:numId w:val="3"/>
        </w:numPr>
        <w:rPr>
          <w:rFonts w:ascii="Arial" w:hAnsi="Arial" w:cs="Arial"/>
        </w:rPr>
      </w:pPr>
      <w:r>
        <w:rPr>
          <w:rFonts w:ascii="Arial" w:hAnsi="Arial" w:cs="Arial"/>
        </w:rPr>
        <w:t xml:space="preserve">Establish an agreement </w:t>
      </w:r>
      <w:r w:rsidR="00B31FF2">
        <w:rPr>
          <w:rFonts w:ascii="Arial" w:hAnsi="Arial" w:cs="Arial"/>
        </w:rPr>
        <w:t>and memo of understanding of where</w:t>
      </w:r>
      <w:r>
        <w:rPr>
          <w:rFonts w:ascii="Arial" w:hAnsi="Arial" w:cs="Arial"/>
        </w:rPr>
        <w:t xml:space="preserve"> faculty currently stand in the step </w:t>
      </w:r>
      <w:proofErr w:type="gramStart"/>
      <w:r>
        <w:rPr>
          <w:rFonts w:ascii="Arial" w:hAnsi="Arial" w:cs="Arial"/>
        </w:rPr>
        <w:t>system</w:t>
      </w:r>
      <w:r w:rsidR="00E267F8">
        <w:rPr>
          <w:rFonts w:ascii="Arial" w:hAnsi="Arial" w:cs="Arial"/>
        </w:rPr>
        <w:t>;</w:t>
      </w:r>
      <w:proofErr w:type="gramEnd"/>
      <w:r w:rsidR="00E75B9A" w:rsidRPr="00E75B9A">
        <w:rPr>
          <w:rFonts w:ascii="Arial" w:hAnsi="Arial" w:cs="Arial"/>
        </w:rPr>
        <w:t xml:space="preserve"> </w:t>
      </w:r>
    </w:p>
    <w:p w14:paraId="48ABB7FB" w14:textId="77777777" w:rsidR="00E75B9A" w:rsidRDefault="00E75B9A" w:rsidP="00E75B9A">
      <w:pPr>
        <w:pStyle w:val="ListParagraph"/>
        <w:rPr>
          <w:rFonts w:ascii="Arial" w:hAnsi="Arial" w:cs="Arial"/>
        </w:rPr>
      </w:pPr>
    </w:p>
    <w:p w14:paraId="7CD1C500" w14:textId="5BB0D7DF" w:rsidR="00E75B9A" w:rsidRDefault="00E75B9A" w:rsidP="00E75B9A">
      <w:pPr>
        <w:pStyle w:val="Default"/>
        <w:numPr>
          <w:ilvl w:val="0"/>
          <w:numId w:val="3"/>
        </w:numPr>
        <w:rPr>
          <w:rFonts w:ascii="Arial" w:hAnsi="Arial" w:cs="Arial"/>
        </w:rPr>
      </w:pPr>
      <w:r>
        <w:rPr>
          <w:rFonts w:ascii="Arial" w:hAnsi="Arial" w:cs="Arial"/>
        </w:rPr>
        <w:t xml:space="preserve">Establish an agreement and memo of understanding on faculty pay and overload for </w:t>
      </w:r>
      <w:proofErr w:type="gramStart"/>
      <w:r>
        <w:rPr>
          <w:rFonts w:ascii="Arial" w:hAnsi="Arial" w:cs="Arial"/>
        </w:rPr>
        <w:t>2021-2022;</w:t>
      </w:r>
      <w:proofErr w:type="gramEnd"/>
    </w:p>
    <w:p w14:paraId="18104DDF" w14:textId="4488335C" w:rsidR="00CA3639" w:rsidRDefault="00CA3639" w:rsidP="00E267F8">
      <w:pPr>
        <w:pStyle w:val="Default"/>
        <w:rPr>
          <w:rFonts w:ascii="Arial" w:hAnsi="Arial" w:cs="Arial"/>
        </w:rPr>
      </w:pPr>
    </w:p>
    <w:p w14:paraId="6BD384DB" w14:textId="12E1268F" w:rsidR="00CA3639" w:rsidRDefault="00CA3639" w:rsidP="00E267F8">
      <w:pPr>
        <w:pStyle w:val="ListParagraph"/>
        <w:numPr>
          <w:ilvl w:val="0"/>
          <w:numId w:val="3"/>
        </w:numPr>
        <w:spacing w:after="0" w:line="240" w:lineRule="auto"/>
        <w:rPr>
          <w:rFonts w:ascii="Arial" w:hAnsi="Arial" w:cs="Arial"/>
          <w:sz w:val="24"/>
          <w:szCs w:val="24"/>
        </w:rPr>
      </w:pPr>
      <w:r>
        <w:rPr>
          <w:rFonts w:ascii="Arial" w:hAnsi="Arial" w:cs="Arial"/>
        </w:rPr>
        <w:t xml:space="preserve">Establish </w:t>
      </w:r>
      <w:r w:rsidR="00B31FF2">
        <w:rPr>
          <w:rFonts w:ascii="Arial" w:hAnsi="Arial" w:cs="Arial"/>
        </w:rPr>
        <w:t xml:space="preserve">and agreement and memo of understanding for </w:t>
      </w:r>
      <w:r>
        <w:rPr>
          <w:rFonts w:ascii="Arial" w:hAnsi="Arial" w:cs="Arial"/>
        </w:rPr>
        <w:t xml:space="preserve">a </w:t>
      </w:r>
      <w:r w:rsidRPr="003335F4">
        <w:rPr>
          <w:rFonts w:ascii="Arial" w:hAnsi="Arial" w:cs="Arial"/>
          <w:sz w:val="24"/>
          <w:szCs w:val="24"/>
        </w:rPr>
        <w:t>formula, model or established method to fund the faculty salary budget</w:t>
      </w:r>
      <w:r>
        <w:rPr>
          <w:rFonts w:ascii="Arial" w:hAnsi="Arial" w:cs="Arial"/>
          <w:sz w:val="24"/>
          <w:szCs w:val="24"/>
        </w:rPr>
        <w:t xml:space="preserve"> to be implemented in the 2021-2022 budget </w:t>
      </w:r>
      <w:proofErr w:type="gramStart"/>
      <w:r>
        <w:rPr>
          <w:rFonts w:ascii="Arial" w:hAnsi="Arial" w:cs="Arial"/>
          <w:sz w:val="24"/>
          <w:szCs w:val="24"/>
        </w:rPr>
        <w:t>cycle</w:t>
      </w:r>
      <w:r w:rsidR="00E75B9A">
        <w:rPr>
          <w:rFonts w:ascii="Arial" w:hAnsi="Arial" w:cs="Arial"/>
          <w:sz w:val="24"/>
          <w:szCs w:val="24"/>
        </w:rPr>
        <w:t>;</w:t>
      </w:r>
      <w:proofErr w:type="gramEnd"/>
    </w:p>
    <w:p w14:paraId="6ECAA86C" w14:textId="77777777" w:rsidR="00E75B9A" w:rsidRPr="00E75B9A" w:rsidRDefault="00E75B9A" w:rsidP="00E75B9A">
      <w:pPr>
        <w:pStyle w:val="ListParagraph"/>
        <w:rPr>
          <w:rFonts w:ascii="Arial" w:hAnsi="Arial" w:cs="Arial"/>
          <w:sz w:val="24"/>
          <w:szCs w:val="24"/>
        </w:rPr>
      </w:pPr>
    </w:p>
    <w:p w14:paraId="382737F9" w14:textId="0ADA6F62" w:rsidR="00CA3639" w:rsidRPr="00DA533D" w:rsidRDefault="00E75B9A" w:rsidP="003335F4">
      <w:pPr>
        <w:pStyle w:val="Default"/>
        <w:numPr>
          <w:ilvl w:val="0"/>
          <w:numId w:val="3"/>
        </w:numPr>
        <w:rPr>
          <w:rFonts w:ascii="Arial" w:hAnsi="Arial" w:cs="Arial"/>
        </w:rPr>
      </w:pPr>
      <w:r>
        <w:rPr>
          <w:rFonts w:ascii="Arial" w:hAnsi="Arial" w:cs="Arial"/>
        </w:rPr>
        <w:t>Consider freezing faculty positions and proposed new</w:t>
      </w:r>
      <w:r>
        <w:rPr>
          <w:rFonts w:ascii="Arial" w:hAnsi="Arial" w:cs="Arial"/>
        </w:rPr>
        <w:t xml:space="preserve"> </w:t>
      </w:r>
      <w:r>
        <w:rPr>
          <w:rFonts w:ascii="Arial" w:hAnsi="Arial" w:cs="Arial"/>
        </w:rPr>
        <w:t>positions until the budget can be modified to fund the current contract</w:t>
      </w:r>
      <w:r>
        <w:rPr>
          <w:rFonts w:ascii="Arial" w:hAnsi="Arial" w:cs="Arial"/>
        </w:rPr>
        <w:t>.</w:t>
      </w:r>
      <w:r>
        <w:rPr>
          <w:rFonts w:ascii="Arial" w:hAnsi="Arial" w:cs="Arial"/>
        </w:rPr>
        <w:t xml:space="preserve"> </w:t>
      </w:r>
    </w:p>
    <w:p w14:paraId="76BB7F2A" w14:textId="1F40BAAB" w:rsidR="003335F4" w:rsidRPr="003335F4" w:rsidRDefault="003335F4" w:rsidP="003335F4">
      <w:pPr>
        <w:rPr>
          <w:rFonts w:ascii="Times New Roman" w:eastAsia="Times New Roman" w:hAnsi="Times New Roman" w:cs="Times New Roman"/>
          <w:sz w:val="24"/>
          <w:szCs w:val="24"/>
        </w:rPr>
      </w:pPr>
    </w:p>
    <w:p w14:paraId="635C4BA7" w14:textId="120A64F3" w:rsidR="003335F4" w:rsidRDefault="003335F4" w:rsidP="00F444FD">
      <w:pPr>
        <w:pStyle w:val="ListParagraph"/>
        <w:ind w:left="0"/>
      </w:pPr>
    </w:p>
    <w:sectPr w:rsidR="003335F4" w:rsidSect="007E11D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3690817"/>
    <w:multiLevelType w:val="hybridMultilevel"/>
    <w:tmpl w:val="FC68C49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9AF039C"/>
    <w:multiLevelType w:val="multilevel"/>
    <w:tmpl w:val="18E0D190"/>
    <w:lvl w:ilvl="0">
      <w:start w:val="1"/>
      <w:numFmt w:val="decimal"/>
      <w:lvlText w:val="%1."/>
      <w:lvlJc w:val="left"/>
      <w:pPr>
        <w:ind w:left="720" w:hanging="360"/>
      </w:pPr>
      <w:rPr>
        <w:color w:val="auto"/>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81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60A31AC5"/>
    <w:multiLevelType w:val="hybridMultilevel"/>
    <w:tmpl w:val="33E2AD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44FD"/>
    <w:rsid w:val="000A6A8E"/>
    <w:rsid w:val="002E38C5"/>
    <w:rsid w:val="00313861"/>
    <w:rsid w:val="0032728C"/>
    <w:rsid w:val="003335F4"/>
    <w:rsid w:val="003942C7"/>
    <w:rsid w:val="0046647A"/>
    <w:rsid w:val="007C0E26"/>
    <w:rsid w:val="007E11DC"/>
    <w:rsid w:val="009734A8"/>
    <w:rsid w:val="00AA1118"/>
    <w:rsid w:val="00B31FF2"/>
    <w:rsid w:val="00CA3639"/>
    <w:rsid w:val="00DA533D"/>
    <w:rsid w:val="00DD09BD"/>
    <w:rsid w:val="00E267F8"/>
    <w:rsid w:val="00E75B9A"/>
    <w:rsid w:val="00F444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0A7BD"/>
  <w15:chartTrackingRefBased/>
  <w15:docId w15:val="{5A3F95F5-79FE-4F01-AF49-CE358087A2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44FD"/>
    <w:pPr>
      <w:ind w:left="720"/>
      <w:contextualSpacing/>
    </w:pPr>
  </w:style>
  <w:style w:type="paragraph" w:customStyle="1" w:styleId="Default">
    <w:name w:val="Default"/>
    <w:rsid w:val="003335F4"/>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5222703">
      <w:bodyDiv w:val="1"/>
      <w:marLeft w:val="0"/>
      <w:marRight w:val="0"/>
      <w:marTop w:val="0"/>
      <w:marBottom w:val="0"/>
      <w:divBdr>
        <w:top w:val="none" w:sz="0" w:space="0" w:color="auto"/>
        <w:left w:val="none" w:sz="0" w:space="0" w:color="auto"/>
        <w:bottom w:val="none" w:sz="0" w:space="0" w:color="auto"/>
        <w:right w:val="none" w:sz="0" w:space="0" w:color="auto"/>
      </w:divBdr>
    </w:div>
    <w:div w:id="1127548936">
      <w:bodyDiv w:val="1"/>
      <w:marLeft w:val="0"/>
      <w:marRight w:val="0"/>
      <w:marTop w:val="0"/>
      <w:marBottom w:val="0"/>
      <w:divBdr>
        <w:top w:val="none" w:sz="0" w:space="0" w:color="auto"/>
        <w:left w:val="none" w:sz="0" w:space="0" w:color="auto"/>
        <w:bottom w:val="none" w:sz="0" w:space="0" w:color="auto"/>
        <w:right w:val="none" w:sz="0" w:space="0" w:color="auto"/>
      </w:divBdr>
    </w:div>
    <w:div w:id="1287269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1144</Words>
  <Characters>6524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Willman, Janet</dc:creator>
  <cp:keywords/>
  <dc:description/>
  <cp:lastModifiedBy>Richard F. Gaspar, Ph.D.</cp:lastModifiedBy>
  <cp:revision>3</cp:revision>
  <cp:lastPrinted>2021-04-02T16:19:00Z</cp:lastPrinted>
  <dcterms:created xsi:type="dcterms:W3CDTF">2021-04-11T20:31:00Z</dcterms:created>
  <dcterms:modified xsi:type="dcterms:W3CDTF">2021-04-11T20:50:00Z</dcterms:modified>
</cp:coreProperties>
</file>